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2414" w14:textId="179A0C5F" w:rsidR="00C04B01" w:rsidRPr="00C04B01" w:rsidRDefault="00C04B01" w:rsidP="00FF53BD">
      <w:pPr>
        <w:pStyle w:val="a3"/>
        <w:spacing w:line="360" w:lineRule="auto"/>
        <w:ind w:firstLine="709"/>
        <w:jc w:val="center"/>
        <w:rPr>
          <w:lang w:val="uk-UA"/>
        </w:rPr>
      </w:pPr>
      <w:r w:rsidRPr="00C04B01">
        <w:rPr>
          <w:lang w:val="uk-UA"/>
        </w:rPr>
        <w:t>Консультація</w:t>
      </w:r>
      <w:r w:rsidRPr="00C04B01">
        <w:t xml:space="preserve"> </w:t>
      </w:r>
      <w:r w:rsidRPr="00C04B01">
        <w:rPr>
          <w:lang w:val="uk-UA"/>
        </w:rPr>
        <w:t>для батьків:</w:t>
      </w:r>
    </w:p>
    <w:p w14:paraId="2266DAE6" w14:textId="684945E6" w:rsidR="00C04B01" w:rsidRPr="00FF53BD" w:rsidRDefault="00FF53BD" w:rsidP="00FF53BD">
      <w:pPr>
        <w:pStyle w:val="a3"/>
        <w:spacing w:line="360" w:lineRule="auto"/>
        <w:ind w:firstLine="709"/>
        <w:jc w:val="center"/>
        <w:rPr>
          <w:b/>
          <w:bCs/>
          <w:color w:val="00B050"/>
          <w:sz w:val="48"/>
          <w:szCs w:val="48"/>
          <w:lang w:val="uk-UA"/>
        </w:rPr>
      </w:pPr>
      <w:r>
        <w:rPr>
          <w:noProof/>
        </w:rPr>
        <w:drawing>
          <wp:anchor distT="0" distB="0" distL="114300" distR="114300" simplePos="0" relativeHeight="251658240" behindDoc="1" locked="0" layoutInCell="1" allowOverlap="1" wp14:anchorId="382643C7" wp14:editId="5E0B6A7C">
            <wp:simplePos x="0" y="0"/>
            <wp:positionH relativeFrom="page">
              <wp:align>center</wp:align>
            </wp:positionH>
            <wp:positionV relativeFrom="paragraph">
              <wp:posOffset>987425</wp:posOffset>
            </wp:positionV>
            <wp:extent cx="4918710" cy="3408045"/>
            <wp:effectExtent l="0" t="0" r="0" b="1905"/>
            <wp:wrapTight wrapText="bothSides">
              <wp:wrapPolygon edited="0">
                <wp:start x="0" y="0"/>
                <wp:lineTo x="0" y="21491"/>
                <wp:lineTo x="21500" y="21491"/>
                <wp:lineTo x="21500" y="0"/>
                <wp:lineTo x="0" y="0"/>
              </wp:wrapPolygon>
            </wp:wrapTight>
            <wp:docPr id="1" name="Рисунок 1" descr="День здоровья в старшей группе совместно с родителями. Сцена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здоровья в старшей группе совместно с родителями. Сценар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8710" cy="340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4B01" w:rsidRPr="00FF53BD">
        <w:rPr>
          <w:b/>
          <w:bCs/>
          <w:color w:val="00B050"/>
          <w:sz w:val="48"/>
          <w:szCs w:val="48"/>
          <w:lang w:val="uk-UA"/>
        </w:rPr>
        <w:t xml:space="preserve">«Розвиток </w:t>
      </w:r>
      <w:proofErr w:type="spellStart"/>
      <w:r w:rsidR="00C04B01" w:rsidRPr="00FF53BD">
        <w:rPr>
          <w:b/>
          <w:bCs/>
          <w:color w:val="00B050"/>
          <w:sz w:val="48"/>
          <w:szCs w:val="48"/>
          <w:lang w:val="uk-UA"/>
        </w:rPr>
        <w:t>валеологічного</w:t>
      </w:r>
      <w:proofErr w:type="spellEnd"/>
      <w:r w:rsidR="00C04B01" w:rsidRPr="00FF53BD">
        <w:rPr>
          <w:b/>
          <w:bCs/>
          <w:color w:val="00B050"/>
          <w:sz w:val="48"/>
          <w:szCs w:val="48"/>
          <w:lang w:val="uk-UA"/>
        </w:rPr>
        <w:t xml:space="preserve"> світогляду</w:t>
      </w:r>
      <w:r w:rsidR="006878EE" w:rsidRPr="00FF53BD">
        <w:rPr>
          <w:b/>
          <w:bCs/>
          <w:color w:val="00B050"/>
          <w:sz w:val="48"/>
          <w:szCs w:val="48"/>
          <w:lang w:val="uk-UA"/>
        </w:rPr>
        <w:t xml:space="preserve"> дошкільнят</w:t>
      </w:r>
      <w:r w:rsidR="00C04B01" w:rsidRPr="00FF53BD">
        <w:rPr>
          <w:b/>
          <w:bCs/>
          <w:color w:val="00B050"/>
          <w:sz w:val="48"/>
          <w:szCs w:val="48"/>
          <w:lang w:val="uk-UA"/>
        </w:rPr>
        <w:t>»</w:t>
      </w:r>
    </w:p>
    <w:p w14:paraId="5EE875E8" w14:textId="7284B60F" w:rsidR="00C04B01" w:rsidRDefault="00C04B01" w:rsidP="00FF53BD">
      <w:pPr>
        <w:pStyle w:val="a3"/>
        <w:spacing w:line="360" w:lineRule="auto"/>
        <w:ind w:firstLine="709"/>
        <w:rPr>
          <w:lang w:val="uk-UA"/>
        </w:rPr>
      </w:pPr>
    </w:p>
    <w:p w14:paraId="7C790B5D" w14:textId="77777777" w:rsidR="00FF53BD" w:rsidRDefault="00FF53BD" w:rsidP="00FF53BD">
      <w:pPr>
        <w:pStyle w:val="a3"/>
        <w:spacing w:line="360" w:lineRule="auto"/>
        <w:ind w:firstLine="709"/>
        <w:rPr>
          <w:lang w:val="uk-UA"/>
        </w:rPr>
      </w:pPr>
    </w:p>
    <w:p w14:paraId="3F3401F4" w14:textId="77777777" w:rsidR="00FF53BD" w:rsidRDefault="00FF53BD" w:rsidP="00FF53BD">
      <w:pPr>
        <w:pStyle w:val="a3"/>
        <w:spacing w:line="360" w:lineRule="auto"/>
        <w:ind w:firstLine="709"/>
        <w:rPr>
          <w:lang w:val="uk-UA"/>
        </w:rPr>
      </w:pPr>
    </w:p>
    <w:p w14:paraId="13AE7EE3" w14:textId="77777777" w:rsidR="00FF53BD" w:rsidRDefault="00FF53BD" w:rsidP="00FF53BD">
      <w:pPr>
        <w:pStyle w:val="a3"/>
        <w:spacing w:line="360" w:lineRule="auto"/>
        <w:ind w:firstLine="709"/>
        <w:rPr>
          <w:lang w:val="uk-UA"/>
        </w:rPr>
      </w:pPr>
    </w:p>
    <w:p w14:paraId="348DEA63" w14:textId="77777777" w:rsidR="00FF53BD" w:rsidRDefault="00FF53BD" w:rsidP="00FF53BD">
      <w:pPr>
        <w:pStyle w:val="a3"/>
        <w:spacing w:line="360" w:lineRule="auto"/>
        <w:ind w:firstLine="709"/>
        <w:rPr>
          <w:lang w:val="uk-UA"/>
        </w:rPr>
      </w:pPr>
    </w:p>
    <w:p w14:paraId="2C7A7F01" w14:textId="77777777" w:rsidR="00FF53BD" w:rsidRDefault="00FF53BD" w:rsidP="00FF53BD">
      <w:pPr>
        <w:pStyle w:val="a3"/>
        <w:spacing w:line="360" w:lineRule="auto"/>
        <w:ind w:firstLine="709"/>
        <w:rPr>
          <w:lang w:val="uk-UA"/>
        </w:rPr>
      </w:pPr>
    </w:p>
    <w:p w14:paraId="78A7801B" w14:textId="77777777" w:rsidR="00FF53BD" w:rsidRDefault="00FF53BD" w:rsidP="00FF53BD">
      <w:pPr>
        <w:pStyle w:val="a3"/>
        <w:spacing w:line="360" w:lineRule="auto"/>
        <w:ind w:firstLine="709"/>
        <w:rPr>
          <w:lang w:val="uk-UA"/>
        </w:rPr>
      </w:pPr>
    </w:p>
    <w:p w14:paraId="59A607E4" w14:textId="77777777" w:rsidR="00FF53BD" w:rsidRDefault="00FF53BD" w:rsidP="00FF53BD">
      <w:pPr>
        <w:pStyle w:val="a3"/>
        <w:spacing w:line="360" w:lineRule="auto"/>
        <w:ind w:firstLine="709"/>
        <w:rPr>
          <w:lang w:val="uk-UA"/>
        </w:rPr>
      </w:pPr>
    </w:p>
    <w:p w14:paraId="28DD1C51" w14:textId="77777777" w:rsidR="00FF53BD" w:rsidRDefault="00FF53BD" w:rsidP="00FF53BD">
      <w:pPr>
        <w:pStyle w:val="a3"/>
        <w:spacing w:line="360" w:lineRule="auto"/>
        <w:ind w:firstLine="709"/>
        <w:rPr>
          <w:lang w:val="uk-UA"/>
        </w:rPr>
      </w:pPr>
    </w:p>
    <w:p w14:paraId="5C59B168" w14:textId="77777777" w:rsidR="00FF53BD" w:rsidRDefault="00FF53BD" w:rsidP="00FF53BD">
      <w:pPr>
        <w:pStyle w:val="a3"/>
        <w:spacing w:line="360" w:lineRule="auto"/>
        <w:ind w:firstLine="709"/>
        <w:rPr>
          <w:lang w:val="uk-UA"/>
        </w:rPr>
      </w:pPr>
    </w:p>
    <w:p w14:paraId="75795807" w14:textId="77777777" w:rsidR="00FF53BD" w:rsidRDefault="00FF53BD" w:rsidP="00FF53BD">
      <w:pPr>
        <w:pStyle w:val="a3"/>
        <w:spacing w:line="360" w:lineRule="auto"/>
        <w:ind w:firstLine="709"/>
        <w:rPr>
          <w:lang w:val="uk-UA"/>
        </w:rPr>
      </w:pPr>
    </w:p>
    <w:p w14:paraId="7C3C084F" w14:textId="77777777" w:rsidR="00FF53BD" w:rsidRDefault="00FF53BD" w:rsidP="00FF53BD">
      <w:pPr>
        <w:pStyle w:val="a3"/>
        <w:spacing w:line="360" w:lineRule="auto"/>
        <w:ind w:firstLine="709"/>
        <w:rPr>
          <w:lang w:val="uk-UA"/>
        </w:rPr>
      </w:pPr>
    </w:p>
    <w:p w14:paraId="747FBE37" w14:textId="77777777" w:rsidR="00FF53BD" w:rsidRDefault="00FF53BD" w:rsidP="00FF53BD">
      <w:pPr>
        <w:pStyle w:val="a3"/>
        <w:spacing w:line="360" w:lineRule="auto"/>
        <w:ind w:firstLine="709"/>
        <w:rPr>
          <w:lang w:val="uk-UA"/>
        </w:rPr>
      </w:pPr>
    </w:p>
    <w:p w14:paraId="170022A5" w14:textId="2617A773" w:rsidR="00C04B01" w:rsidRPr="00FF53BD" w:rsidRDefault="00C04B01" w:rsidP="00FF53BD">
      <w:pPr>
        <w:pStyle w:val="a3"/>
        <w:spacing w:line="360" w:lineRule="auto"/>
        <w:ind w:firstLine="709"/>
        <w:rPr>
          <w:sz w:val="28"/>
          <w:szCs w:val="28"/>
          <w:lang w:val="uk-UA"/>
        </w:rPr>
      </w:pPr>
      <w:r w:rsidRPr="00FF53BD">
        <w:rPr>
          <w:sz w:val="28"/>
          <w:szCs w:val="28"/>
          <w:lang w:val="uk-UA"/>
        </w:rPr>
        <w:t xml:space="preserve">Що таке </w:t>
      </w:r>
      <w:proofErr w:type="spellStart"/>
      <w:r w:rsidRPr="00FF53BD">
        <w:rPr>
          <w:sz w:val="28"/>
          <w:szCs w:val="28"/>
          <w:lang w:val="uk-UA"/>
        </w:rPr>
        <w:t>валеологічний</w:t>
      </w:r>
      <w:proofErr w:type="spellEnd"/>
      <w:r w:rsidRPr="00FF53BD">
        <w:rPr>
          <w:sz w:val="28"/>
          <w:szCs w:val="28"/>
          <w:lang w:val="uk-UA"/>
        </w:rPr>
        <w:t xml:space="preserve"> світогляд дітей? Це формування понять у дитини про здоров</w:t>
      </w:r>
      <w:r w:rsidRPr="00FF53BD">
        <w:rPr>
          <w:sz w:val="28"/>
          <w:szCs w:val="28"/>
        </w:rPr>
        <w:t>’</w:t>
      </w:r>
      <w:r w:rsidRPr="00FF53BD">
        <w:rPr>
          <w:sz w:val="28"/>
          <w:szCs w:val="28"/>
          <w:lang w:val="uk-UA"/>
        </w:rPr>
        <w:t>я, хвороби, засоби лікування, будову людського тіла, функціях внутрішніх органів. Починати виховувати у дітей  цікавість до здорового способу життя треба з раннього віку. Пояснювання повинні бути  наочними, яскравими, зрозумілими.</w:t>
      </w:r>
    </w:p>
    <w:p w14:paraId="7B3DD3DA" w14:textId="77777777" w:rsidR="00C04B01" w:rsidRPr="00FF53BD" w:rsidRDefault="00C04B01" w:rsidP="00FF53BD">
      <w:pPr>
        <w:pStyle w:val="a3"/>
        <w:spacing w:line="360" w:lineRule="auto"/>
        <w:ind w:firstLine="709"/>
        <w:rPr>
          <w:sz w:val="28"/>
          <w:szCs w:val="28"/>
          <w:lang w:val="uk-UA"/>
        </w:rPr>
      </w:pPr>
      <w:r w:rsidRPr="00FF53BD">
        <w:rPr>
          <w:sz w:val="28"/>
          <w:szCs w:val="28"/>
          <w:lang w:val="uk-UA"/>
        </w:rPr>
        <w:t xml:space="preserve"> В подальшому, по мірі зростання дитини, необхідно знову та знову повертатися до цих тем, але вже на більш високому рівні, доповнюючи знання дитини новими даними та заглиблюючи уявлення про предмет. Не слід чекати питань на біологічні та медичні теми. Для їх розкриття ви можете користуватися любим життєвим випадком. Наприклад, можна обговорити все те, що відчуває під час хвороби член сім</w:t>
      </w:r>
      <w:r w:rsidRPr="00FF53BD">
        <w:rPr>
          <w:sz w:val="28"/>
          <w:szCs w:val="28"/>
        </w:rPr>
        <w:t>’</w:t>
      </w:r>
      <w:r w:rsidRPr="00FF53BD">
        <w:rPr>
          <w:sz w:val="28"/>
          <w:szCs w:val="28"/>
          <w:lang w:val="uk-UA"/>
        </w:rPr>
        <w:t>ї або герой художнього твору. Але слід бути дуже обережним. Неможна, щоб у дитини під час таких бесід виникало відчуття страху, з</w:t>
      </w:r>
      <w:r w:rsidRPr="00FF53BD">
        <w:rPr>
          <w:sz w:val="28"/>
          <w:szCs w:val="28"/>
        </w:rPr>
        <w:t>’</w:t>
      </w:r>
      <w:r w:rsidRPr="00FF53BD">
        <w:rPr>
          <w:sz w:val="28"/>
          <w:szCs w:val="28"/>
          <w:lang w:val="uk-UA"/>
        </w:rPr>
        <w:t xml:space="preserve">являлась тривожність. Кожну розмову про хвороби слід закінчувати на оптимістичній ноті, упевнюючи дитину у тому, що є великі можливості для зберігання та зміцнення здоров’я та що багато чого залежить від самої людини, її </w:t>
      </w:r>
      <w:r w:rsidRPr="00FF53BD">
        <w:rPr>
          <w:sz w:val="28"/>
          <w:szCs w:val="28"/>
          <w:lang w:val="uk-UA"/>
        </w:rPr>
        <w:lastRenderedPageBreak/>
        <w:t>настрою. Треба звертати увагу на те, щоб у малюка не виникало відчуття провини за стан свого здоров</w:t>
      </w:r>
      <w:r w:rsidRPr="00FF53BD">
        <w:rPr>
          <w:sz w:val="28"/>
          <w:szCs w:val="28"/>
        </w:rPr>
        <w:t>’</w:t>
      </w:r>
      <w:r w:rsidRPr="00FF53BD">
        <w:rPr>
          <w:sz w:val="28"/>
          <w:szCs w:val="28"/>
          <w:lang w:val="uk-UA"/>
        </w:rPr>
        <w:t>я. Не можна докоряти дитині за те, що порушення у стані її здоров</w:t>
      </w:r>
      <w:r w:rsidRPr="00FF53BD">
        <w:rPr>
          <w:sz w:val="28"/>
          <w:szCs w:val="28"/>
        </w:rPr>
        <w:t>’</w:t>
      </w:r>
      <w:r w:rsidRPr="00FF53BD">
        <w:rPr>
          <w:sz w:val="28"/>
          <w:szCs w:val="28"/>
          <w:lang w:val="uk-UA"/>
        </w:rPr>
        <w:t>я своїм виникненням зобов</w:t>
      </w:r>
      <w:r w:rsidRPr="00FF53BD">
        <w:rPr>
          <w:sz w:val="28"/>
          <w:szCs w:val="28"/>
        </w:rPr>
        <w:t>’</w:t>
      </w:r>
      <w:r w:rsidRPr="00FF53BD">
        <w:rPr>
          <w:sz w:val="28"/>
          <w:szCs w:val="28"/>
          <w:lang w:val="uk-UA"/>
        </w:rPr>
        <w:t>язані порушенню режиму, ігноруванню порад дорослого.</w:t>
      </w:r>
    </w:p>
    <w:p w14:paraId="0DF55014" w14:textId="77777777" w:rsidR="00C04B01" w:rsidRPr="00FF53BD" w:rsidRDefault="00C04B01" w:rsidP="00FF53BD">
      <w:pPr>
        <w:pStyle w:val="a3"/>
        <w:spacing w:line="360" w:lineRule="auto"/>
        <w:ind w:firstLine="709"/>
        <w:rPr>
          <w:sz w:val="28"/>
          <w:szCs w:val="28"/>
          <w:lang w:val="uk-UA"/>
        </w:rPr>
      </w:pPr>
      <w:r w:rsidRPr="00FF53BD">
        <w:rPr>
          <w:sz w:val="28"/>
          <w:szCs w:val="28"/>
          <w:lang w:val="uk-UA"/>
        </w:rPr>
        <w:t>Бажано, щоб дитина не тільки знала про методи збереження здоров</w:t>
      </w:r>
      <w:r w:rsidRPr="00FF53BD">
        <w:rPr>
          <w:sz w:val="28"/>
          <w:szCs w:val="28"/>
        </w:rPr>
        <w:t>’</w:t>
      </w:r>
      <w:r w:rsidRPr="00FF53BD">
        <w:rPr>
          <w:sz w:val="28"/>
          <w:szCs w:val="28"/>
          <w:lang w:val="uk-UA"/>
        </w:rPr>
        <w:t xml:space="preserve">я, але й ще засвоювала навички здорового способу життя. Малюк повинен знати про користь ранкової зарядки, загартування, режиму дня, денного сну, рухливих ігор тощо. Навчання повинно бути доступним для розуміння дитини. </w:t>
      </w:r>
    </w:p>
    <w:p w14:paraId="170DC8BD" w14:textId="77777777" w:rsidR="00C04B01" w:rsidRPr="00FF53BD" w:rsidRDefault="00C04B01" w:rsidP="00FF53BD">
      <w:pPr>
        <w:pStyle w:val="a3"/>
        <w:spacing w:line="360" w:lineRule="auto"/>
        <w:ind w:firstLine="709"/>
        <w:rPr>
          <w:sz w:val="28"/>
          <w:szCs w:val="28"/>
          <w:lang w:val="uk-UA"/>
        </w:rPr>
      </w:pPr>
      <w:r w:rsidRPr="00FF53BD">
        <w:rPr>
          <w:sz w:val="28"/>
          <w:szCs w:val="28"/>
          <w:lang w:val="uk-UA"/>
        </w:rPr>
        <w:t xml:space="preserve">Окремої бесіди потребує підготовка дитини любого віку до наступних лікувальних процедур, відвідування лікаря, хірургічного втручання. </w:t>
      </w:r>
    </w:p>
    <w:p w14:paraId="06DABA5A" w14:textId="7B2370B1" w:rsidR="00C04B01" w:rsidRPr="00FF53BD" w:rsidRDefault="00FF53BD" w:rsidP="00FF53BD">
      <w:pPr>
        <w:pStyle w:val="a3"/>
        <w:spacing w:line="360" w:lineRule="auto"/>
        <w:ind w:firstLine="709"/>
        <w:rPr>
          <w:sz w:val="28"/>
          <w:szCs w:val="28"/>
          <w:lang w:val="uk-UA"/>
        </w:rPr>
      </w:pPr>
      <w:r>
        <w:rPr>
          <w:noProof/>
        </w:rPr>
        <w:drawing>
          <wp:anchor distT="0" distB="0" distL="114300" distR="114300" simplePos="0" relativeHeight="251659264" behindDoc="1" locked="0" layoutInCell="1" allowOverlap="1" wp14:anchorId="1FEFB44C" wp14:editId="4179623A">
            <wp:simplePos x="0" y="0"/>
            <wp:positionH relativeFrom="column">
              <wp:posOffset>279400</wp:posOffset>
            </wp:positionH>
            <wp:positionV relativeFrom="paragraph">
              <wp:posOffset>1394460</wp:posOffset>
            </wp:positionV>
            <wp:extent cx="5591175" cy="3865880"/>
            <wp:effectExtent l="0" t="0" r="9525" b="1270"/>
            <wp:wrapTight wrapText="bothSides">
              <wp:wrapPolygon edited="0">
                <wp:start x="0" y="0"/>
                <wp:lineTo x="0" y="21501"/>
                <wp:lineTo x="21563" y="21501"/>
                <wp:lineTo x="21563" y="0"/>
                <wp:lineTo x="0" y="0"/>
              </wp:wrapPolygon>
            </wp:wrapTight>
            <wp:docPr id="2" name="Рисунок 2" descr="Новые подходы к здоровью детей пропишут в законе | Приморский репортё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е подходы к здоровью детей пропишут в законе | Приморский репортё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386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B01" w:rsidRPr="00FF53BD">
        <w:rPr>
          <w:sz w:val="28"/>
          <w:szCs w:val="28"/>
          <w:lang w:val="uk-UA"/>
        </w:rPr>
        <w:t>При підготовці малюка до лікування слід враховувати особливості його характеру. Дуже невпевненій дитині допоможуть заспокійливі пояснення, візити до близьких у лікарні, а жвавому,</w:t>
      </w:r>
      <w:r w:rsidR="00C04B01" w:rsidRPr="00FF53BD">
        <w:rPr>
          <w:sz w:val="28"/>
          <w:szCs w:val="28"/>
        </w:rPr>
        <w:t xml:space="preserve"> </w:t>
      </w:r>
      <w:r w:rsidR="00C04B01" w:rsidRPr="00FF53BD">
        <w:rPr>
          <w:sz w:val="28"/>
          <w:szCs w:val="28"/>
          <w:lang w:val="uk-UA"/>
        </w:rPr>
        <w:t>безтурботному малюкові – на додаток до цього, ще й суворий контроль за поведінкою.</w:t>
      </w:r>
    </w:p>
    <w:p w14:paraId="102BD14F" w14:textId="281650B8" w:rsidR="00C04B01" w:rsidRPr="00F626FA" w:rsidRDefault="00C04B01" w:rsidP="00FF53BD">
      <w:pPr>
        <w:pStyle w:val="a3"/>
        <w:spacing w:line="360" w:lineRule="auto"/>
        <w:ind w:firstLine="709"/>
        <w:rPr>
          <w:lang w:val="uk-UA"/>
        </w:rPr>
      </w:pPr>
    </w:p>
    <w:p w14:paraId="7C098987" w14:textId="77777777" w:rsidR="00C04B01" w:rsidRPr="00F00962" w:rsidRDefault="00C04B01" w:rsidP="00FF53BD">
      <w:pPr>
        <w:pStyle w:val="a3"/>
        <w:spacing w:line="360" w:lineRule="auto"/>
        <w:ind w:firstLine="709"/>
        <w:rPr>
          <w:lang w:val="uk-UA"/>
        </w:rPr>
      </w:pPr>
    </w:p>
    <w:p w14:paraId="14EE0B56" w14:textId="77777777" w:rsidR="006C06F9" w:rsidRDefault="006C06F9" w:rsidP="00FF53BD">
      <w:pPr>
        <w:pStyle w:val="a3"/>
        <w:spacing w:line="360" w:lineRule="auto"/>
        <w:ind w:firstLine="709"/>
        <w:rPr>
          <w:lang w:val="uk-UA"/>
        </w:rPr>
      </w:pPr>
    </w:p>
    <w:p w14:paraId="0B35AF7F" w14:textId="77777777" w:rsidR="006C06F9" w:rsidRDefault="006C06F9" w:rsidP="00FF53BD">
      <w:pPr>
        <w:pStyle w:val="a3"/>
        <w:spacing w:line="360" w:lineRule="auto"/>
        <w:ind w:firstLine="709"/>
        <w:rPr>
          <w:lang w:val="uk-UA"/>
        </w:rPr>
      </w:pPr>
    </w:p>
    <w:p w14:paraId="259A5908" w14:textId="77777777" w:rsidR="006C06F9" w:rsidRDefault="006C06F9" w:rsidP="00FF53BD">
      <w:pPr>
        <w:pStyle w:val="a3"/>
        <w:spacing w:line="360" w:lineRule="auto"/>
        <w:ind w:firstLine="709"/>
        <w:rPr>
          <w:lang w:val="uk-UA"/>
        </w:rPr>
      </w:pPr>
    </w:p>
    <w:p w14:paraId="2D563CBB" w14:textId="77777777" w:rsidR="006C06F9" w:rsidRDefault="006C06F9" w:rsidP="00FF53BD">
      <w:pPr>
        <w:pStyle w:val="a3"/>
        <w:spacing w:line="360" w:lineRule="auto"/>
        <w:ind w:firstLine="709"/>
        <w:rPr>
          <w:lang w:val="uk-UA"/>
        </w:rPr>
      </w:pPr>
    </w:p>
    <w:p w14:paraId="6064ADF2" w14:textId="77777777" w:rsidR="006C06F9" w:rsidRDefault="006C06F9" w:rsidP="00FF53BD">
      <w:pPr>
        <w:pStyle w:val="a3"/>
        <w:spacing w:line="360" w:lineRule="auto"/>
        <w:ind w:firstLine="709"/>
        <w:rPr>
          <w:lang w:val="uk-UA"/>
        </w:rPr>
      </w:pPr>
    </w:p>
    <w:p w14:paraId="1171F8DB" w14:textId="77777777" w:rsidR="006C06F9" w:rsidRDefault="006C06F9" w:rsidP="00FF53BD">
      <w:pPr>
        <w:pStyle w:val="a3"/>
        <w:spacing w:line="360" w:lineRule="auto"/>
        <w:ind w:firstLine="709"/>
        <w:rPr>
          <w:lang w:val="uk-UA"/>
        </w:rPr>
      </w:pPr>
    </w:p>
    <w:p w14:paraId="5C64982A" w14:textId="77777777" w:rsidR="006C06F9" w:rsidRDefault="006C06F9" w:rsidP="00FF53BD">
      <w:pPr>
        <w:pStyle w:val="a3"/>
        <w:spacing w:line="360" w:lineRule="auto"/>
        <w:ind w:firstLine="709"/>
        <w:rPr>
          <w:lang w:val="uk-UA"/>
        </w:rPr>
      </w:pPr>
    </w:p>
    <w:p w14:paraId="1A2E5C5A" w14:textId="77777777" w:rsidR="006C06F9" w:rsidRDefault="006C06F9" w:rsidP="00FF53BD">
      <w:pPr>
        <w:pStyle w:val="a3"/>
        <w:spacing w:line="360" w:lineRule="auto"/>
        <w:ind w:firstLine="709"/>
        <w:rPr>
          <w:lang w:val="uk-UA"/>
        </w:rPr>
      </w:pPr>
    </w:p>
    <w:p w14:paraId="7F999B0B" w14:textId="77777777" w:rsidR="006C06F9" w:rsidRDefault="006C06F9" w:rsidP="00FF53BD">
      <w:pPr>
        <w:pStyle w:val="a3"/>
        <w:spacing w:line="360" w:lineRule="auto"/>
        <w:ind w:firstLine="709"/>
        <w:rPr>
          <w:lang w:val="uk-UA"/>
        </w:rPr>
      </w:pPr>
    </w:p>
    <w:p w14:paraId="42DDF799" w14:textId="77777777" w:rsidR="006C06F9" w:rsidRDefault="006C06F9" w:rsidP="00FF53BD">
      <w:pPr>
        <w:pStyle w:val="a3"/>
        <w:spacing w:line="360" w:lineRule="auto"/>
        <w:ind w:firstLine="709"/>
        <w:rPr>
          <w:lang w:val="uk-UA"/>
        </w:rPr>
      </w:pPr>
    </w:p>
    <w:p w14:paraId="58707322" w14:textId="77777777" w:rsidR="006C06F9" w:rsidRDefault="006C06F9" w:rsidP="00FF53BD">
      <w:pPr>
        <w:pStyle w:val="a3"/>
        <w:spacing w:line="360" w:lineRule="auto"/>
        <w:ind w:firstLine="709"/>
        <w:rPr>
          <w:lang w:val="uk-UA"/>
        </w:rPr>
      </w:pPr>
    </w:p>
    <w:p w14:paraId="6CFDD549" w14:textId="77777777" w:rsidR="006C06F9" w:rsidRDefault="006C06F9" w:rsidP="00FF53BD">
      <w:pPr>
        <w:pStyle w:val="a3"/>
        <w:spacing w:line="360" w:lineRule="auto"/>
        <w:ind w:firstLine="709"/>
        <w:rPr>
          <w:lang w:val="uk-UA"/>
        </w:rPr>
      </w:pPr>
    </w:p>
    <w:p w14:paraId="60EC4DF9" w14:textId="77777777" w:rsidR="006C06F9" w:rsidRDefault="006C06F9" w:rsidP="00FF53BD">
      <w:pPr>
        <w:pStyle w:val="a3"/>
        <w:spacing w:line="360" w:lineRule="auto"/>
        <w:ind w:firstLine="709"/>
        <w:rPr>
          <w:lang w:val="uk-UA"/>
        </w:rPr>
      </w:pPr>
    </w:p>
    <w:p w14:paraId="64783E6B" w14:textId="77777777" w:rsidR="006C06F9" w:rsidRDefault="006C06F9" w:rsidP="00FF53BD">
      <w:pPr>
        <w:pStyle w:val="a3"/>
        <w:spacing w:line="360" w:lineRule="auto"/>
        <w:ind w:firstLine="709"/>
        <w:rPr>
          <w:lang w:val="uk-UA"/>
        </w:rPr>
      </w:pPr>
    </w:p>
    <w:p w14:paraId="73FF7D76" w14:textId="77777777" w:rsidR="006C06F9" w:rsidRDefault="006C06F9" w:rsidP="00FF53BD">
      <w:pPr>
        <w:pStyle w:val="a3"/>
        <w:spacing w:line="360" w:lineRule="auto"/>
        <w:ind w:firstLine="709"/>
        <w:rPr>
          <w:lang w:val="uk-UA"/>
        </w:rPr>
      </w:pPr>
    </w:p>
    <w:p w14:paraId="2B7D1BF8" w14:textId="77777777" w:rsidR="006C06F9" w:rsidRDefault="006C06F9" w:rsidP="00FF53BD">
      <w:pPr>
        <w:pStyle w:val="a3"/>
        <w:spacing w:line="360" w:lineRule="auto"/>
        <w:ind w:firstLine="709"/>
        <w:rPr>
          <w:lang w:val="uk-UA"/>
        </w:rPr>
      </w:pPr>
    </w:p>
    <w:p w14:paraId="79A6B58F" w14:textId="77777777" w:rsidR="006C06F9" w:rsidRDefault="006C06F9" w:rsidP="00FF53BD">
      <w:pPr>
        <w:pStyle w:val="a3"/>
        <w:spacing w:line="360" w:lineRule="auto"/>
        <w:ind w:firstLine="709"/>
        <w:rPr>
          <w:lang w:val="uk-UA"/>
        </w:rPr>
      </w:pPr>
    </w:p>
    <w:p w14:paraId="0B901F32" w14:textId="77777777" w:rsidR="006C06F9" w:rsidRDefault="006C06F9" w:rsidP="00FF53BD">
      <w:pPr>
        <w:pStyle w:val="a3"/>
        <w:spacing w:line="360" w:lineRule="auto"/>
        <w:ind w:firstLine="709"/>
        <w:rPr>
          <w:lang w:val="uk-UA"/>
        </w:rPr>
      </w:pPr>
    </w:p>
    <w:p w14:paraId="3309788A" w14:textId="77777777" w:rsidR="006C06F9" w:rsidRDefault="006C06F9" w:rsidP="00FF53BD">
      <w:pPr>
        <w:pStyle w:val="a3"/>
        <w:spacing w:line="360" w:lineRule="auto"/>
        <w:ind w:firstLine="709"/>
        <w:rPr>
          <w:lang w:val="uk-UA"/>
        </w:rPr>
      </w:pPr>
    </w:p>
    <w:p w14:paraId="3728ED59" w14:textId="76075EA7" w:rsidR="009D38C3" w:rsidRPr="00C04B01" w:rsidRDefault="009D38C3" w:rsidP="00FF53BD">
      <w:pPr>
        <w:pStyle w:val="a3"/>
        <w:spacing w:line="360" w:lineRule="auto"/>
        <w:ind w:firstLine="709"/>
        <w:rPr>
          <w:lang w:val="uk-UA"/>
        </w:rPr>
      </w:pPr>
    </w:p>
    <w:sectPr w:rsidR="009D38C3" w:rsidRPr="00C04B01" w:rsidSect="00FF53BD">
      <w:pgSz w:w="11906" w:h="16838"/>
      <w:pgMar w:top="1134" w:right="850" w:bottom="1134" w:left="1134"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01"/>
    <w:rsid w:val="006878EE"/>
    <w:rsid w:val="006C06F9"/>
    <w:rsid w:val="009D38C3"/>
    <w:rsid w:val="00C04B01"/>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317B"/>
  <w15:chartTrackingRefBased/>
  <w15:docId w15:val="{62859050-098C-4713-9E04-8F739187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B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53B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E3C2B-6590-4E74-98D0-B2FAF373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enyuzer enyuzer</dc:creator>
  <cp:keywords/>
  <dc:description/>
  <cp:lastModifiedBy>Viki</cp:lastModifiedBy>
  <cp:revision>4</cp:revision>
  <dcterms:created xsi:type="dcterms:W3CDTF">2020-11-09T17:49:00Z</dcterms:created>
  <dcterms:modified xsi:type="dcterms:W3CDTF">2024-03-19T08:48:00Z</dcterms:modified>
</cp:coreProperties>
</file>